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/>
        </w:rPr>
        <w:t xml:space="preserve">                                     </w: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第        号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类        号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jc w:val="center"/>
        <w:rPr>
          <w:rFonts w:hint="eastAsia"/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中国人民政治协商会议浮梁县委员会</w:t>
      </w:r>
    </w:p>
    <w:p>
      <w:pPr>
        <w:jc w:val="center"/>
        <w:rPr>
          <w:rFonts w:hint="eastAsia"/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委  员  提  案</w:t>
      </w:r>
    </w:p>
    <w:p>
      <w:pPr>
        <w:jc w:val="center"/>
        <w:rPr>
          <w:rFonts w:hint="eastAsia"/>
          <w:b/>
          <w:bCs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提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</w:rPr>
        <w:t>案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</w:rPr>
        <w:t>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陈绍飞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           </w:t>
      </w:r>
      <w:r>
        <w:rPr>
          <w:rFonts w:hint="eastAsia"/>
          <w:sz w:val="32"/>
          <w:szCs w:val="32"/>
        </w:rPr>
        <w:t xml:space="preserve">                                         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单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/>
          <w:b/>
          <w:bCs/>
          <w:sz w:val="32"/>
          <w:szCs w:val="32"/>
        </w:rPr>
        <w:t xml:space="preserve">位: 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高新区创客工会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32"/>
          <w:szCs w:val="32"/>
        </w:rPr>
        <w:t xml:space="preserve">                                         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联系电话：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13177989800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        </w:t>
      </w:r>
      <w:r>
        <w:rPr>
          <w:rFonts w:hint="eastAsia"/>
          <w:sz w:val="32"/>
          <w:szCs w:val="32"/>
        </w:rPr>
        <w:t xml:space="preserve">                                        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/>
          <w:b/>
          <w:bCs/>
          <w:sz w:val="32"/>
          <w:szCs w:val="32"/>
        </w:rPr>
        <w:t xml:space="preserve">案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/>
          <w:b/>
          <w:bCs/>
          <w:sz w:val="32"/>
          <w:szCs w:val="32"/>
        </w:rPr>
        <w:t>由：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切实解决我县外来务工人员住房难问题     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                                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/>
          <w:sz w:val="32"/>
          <w:szCs w:val="32"/>
        </w:rPr>
        <w:t xml:space="preserve">                                        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            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2022</w:t>
      </w:r>
      <w:r>
        <w:rPr>
          <w:rFonts w:hint="eastAsia"/>
          <w:b/>
          <w:bCs/>
          <w:sz w:val="32"/>
          <w:szCs w:val="32"/>
        </w:rPr>
        <w:t>年</w:t>
      </w:r>
      <w:r>
        <w:rPr>
          <w:rFonts w:hint="eastAsia"/>
          <w:b/>
          <w:bCs/>
          <w:sz w:val="32"/>
          <w:szCs w:val="32"/>
          <w:lang w:val="en-US" w:eastAsia="zh-CN"/>
        </w:rPr>
        <w:t>2</w:t>
      </w:r>
      <w:r>
        <w:rPr>
          <w:rFonts w:hint="eastAsia"/>
          <w:b/>
          <w:bCs/>
          <w:sz w:val="32"/>
          <w:szCs w:val="32"/>
        </w:rPr>
        <w:t>月</w:t>
      </w:r>
      <w:r>
        <w:rPr>
          <w:rFonts w:hint="eastAsia"/>
          <w:b/>
          <w:bCs/>
          <w:sz w:val="32"/>
          <w:szCs w:val="32"/>
          <w:lang w:val="en-US" w:eastAsia="zh-CN"/>
        </w:rPr>
        <w:t>10</w:t>
      </w:r>
      <w:r>
        <w:rPr>
          <w:rFonts w:hint="eastAsia"/>
          <w:b/>
          <w:bCs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理由：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近年来，在市委、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县委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的正确领导下，全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人民齐心协力，攻坚克难，创业创新，工业化、城市化进程加快推进，社会经济建设突飞猛进，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与此同时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，使我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人口、产业得到了快速集聚，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策应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传承与创新试验基地和打造与世界对话的城市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开展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得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有声有色，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一些外来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务工农民和喜爱陶瓷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工作者涌入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就业，带来了人员住房难的问题，随着时间推移，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有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部分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在我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成家立业，而住房难题成了最大的问题，还需进一步去研究和解决。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他们普遍存在下列一些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问题：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 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</w:rPr>
        <w:t>由于新冠疫情的肆意横行和这些年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eastAsia="zh-CN"/>
        </w:rPr>
        <w:t>部分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</w:rPr>
        <w:t>行情不好，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负担重的家庭开支都难以维持，更不用谈买房子的事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有些外地务工人员在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务工好多年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家里人口越来越多，一大家挤在一块，小孩长大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要成家，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住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房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难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问题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越来越突出；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房价一直居高不下，让本身条件就不好的外来务工人员包括本地的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务工人员买房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望尘莫及。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      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 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 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 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 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 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 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 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 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建议：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可以多建一些公租房，面向符合规定条件的城镇中等偏下收入住房困难家庭、新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近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就业无房职工和在城镇稳定就业的外来务工人员出租保障性住房。让真正需要符合条件的人住进去。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申请公租房的政策放松些，外地户口也可以申请。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、向社会公示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申请公租房的窗口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办理单位及事项的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咨询热线。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  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 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 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 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 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 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 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 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 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 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</w:t>
      </w:r>
    </w:p>
    <w:p>
      <w:pP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初审意见：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                            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             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 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 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审定意见：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               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 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                        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3B653A"/>
    <w:rsid w:val="135F5340"/>
    <w:rsid w:val="3AB0374A"/>
    <w:rsid w:val="44312E81"/>
    <w:rsid w:val="44A16FAC"/>
    <w:rsid w:val="473B653A"/>
    <w:rsid w:val="4A793305"/>
    <w:rsid w:val="59FC6807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2022-02-16T07:27:00Z</dcterms:created>
  <dc:creator>彩虹燕子</dc:creator>
  <cp:lastModifiedBy>彩虹燕子</cp:lastModifiedBy>
  <dcterms:modified xsi:type="dcterms:W3CDTF">2022-03-07T06:53:37Z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